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38" w:rsidRDefault="006E2DBE">
      <w:pPr>
        <w:jc w:val="center"/>
      </w:pPr>
      <w:bookmarkStart w:id="0" w:name="_GoBack"/>
      <w:bookmarkEnd w:id="0"/>
      <w:r>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22860</wp:posOffset>
            </wp:positionV>
            <wp:extent cx="3208020" cy="3295650"/>
            <wp:effectExtent l="19050" t="19050" r="11430" b="190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 Light &amp; Servo Control (2).JPG"/>
                    <pic:cNvPicPr/>
                  </pic:nvPicPr>
                  <pic:blipFill>
                    <a:blip r:embed="rId7">
                      <a:extLst>
                        <a:ext uri="{28A0092B-C50C-407E-A947-70E740481C1C}">
                          <a14:useLocalDpi xmlns:a14="http://schemas.microsoft.com/office/drawing/2010/main" val="0"/>
                        </a:ext>
                      </a:extLst>
                    </a:blip>
                    <a:stretch>
                      <a:fillRect/>
                    </a:stretch>
                  </pic:blipFill>
                  <pic:spPr>
                    <a:xfrm>
                      <a:off x="0" y="0"/>
                      <a:ext cx="3214717" cy="3302899"/>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89431D" w:rsidRDefault="0089431D">
      <w:pPr>
        <w:jc w:val="center"/>
      </w:pPr>
    </w:p>
    <w:p w:rsidR="0089431D" w:rsidRPr="0089431D" w:rsidRDefault="007B3589" w:rsidP="0089431D">
      <w:pPr>
        <w:jc w:val="center"/>
        <w:rPr>
          <w:b/>
          <w:sz w:val="44"/>
          <w:szCs w:val="44"/>
        </w:rPr>
      </w:pPr>
      <w:r>
        <w:rPr>
          <w:b/>
          <w:sz w:val="44"/>
          <w:szCs w:val="44"/>
        </w:rPr>
        <w:t xml:space="preserve"> </w:t>
      </w:r>
      <w:r w:rsidR="009E0639">
        <w:rPr>
          <w:b/>
          <w:sz w:val="44"/>
          <w:szCs w:val="44"/>
        </w:rPr>
        <w:t>Warbird Landing Light &amp; Servo Control</w:t>
      </w:r>
    </w:p>
    <w:p w:rsidR="0089431D" w:rsidRDefault="0089431D">
      <w:pPr>
        <w:jc w:val="center"/>
      </w:pPr>
    </w:p>
    <w:p w:rsidR="00621850" w:rsidRDefault="00050438" w:rsidP="00385485">
      <w:pPr>
        <w:spacing w:after="120"/>
        <w:rPr>
          <w:rFonts w:ascii="Arial Narrow" w:hAnsi="Arial Narrow" w:cs="Arial Narrow"/>
          <w:sz w:val="26"/>
          <w:szCs w:val="26"/>
        </w:rPr>
      </w:pPr>
      <w:r>
        <w:rPr>
          <w:sz w:val="32"/>
          <w:szCs w:val="32"/>
        </w:rPr>
        <w:tab/>
      </w:r>
      <w:r w:rsidRPr="0074692A">
        <w:rPr>
          <w:rFonts w:ascii="Arial Narrow" w:hAnsi="Arial Narrow" w:cs="Arial Narrow"/>
          <w:sz w:val="26"/>
          <w:szCs w:val="26"/>
        </w:rPr>
        <w:t>The</w:t>
      </w:r>
      <w:r w:rsidR="009E0639">
        <w:rPr>
          <w:rFonts w:ascii="Arial Narrow" w:hAnsi="Arial Narrow" w:cs="Arial Narrow"/>
          <w:sz w:val="26"/>
          <w:szCs w:val="26"/>
        </w:rPr>
        <w:t xml:space="preserve"> Warbird Landing Light &amp; Servo Control is designed to coordinate the movement of a single servo </w:t>
      </w:r>
      <w:r w:rsidR="00621850">
        <w:rPr>
          <w:rFonts w:ascii="Arial Narrow" w:hAnsi="Arial Narrow" w:cs="Arial Narrow"/>
          <w:sz w:val="26"/>
          <w:szCs w:val="26"/>
        </w:rPr>
        <w:t>and</w:t>
      </w:r>
      <w:r w:rsidR="009E0639">
        <w:rPr>
          <w:rFonts w:ascii="Arial Narrow" w:hAnsi="Arial Narrow" w:cs="Arial Narrow"/>
          <w:sz w:val="26"/>
          <w:szCs w:val="26"/>
        </w:rPr>
        <w:t xml:space="preserve"> an 8mm ½ watt, High-Brightness LED, to provide the circuit necessary to replicate the landing light that rotated down and out of the bottom of the wing on many WWII warbirds.</w:t>
      </w:r>
      <w:r w:rsidR="0086326E">
        <w:rPr>
          <w:rFonts w:ascii="Arial Narrow" w:hAnsi="Arial Narrow" w:cs="Arial Narrow"/>
          <w:sz w:val="26"/>
          <w:szCs w:val="26"/>
        </w:rPr>
        <w:t xml:space="preserve">  (</w:t>
      </w:r>
      <w:r w:rsidR="0086326E" w:rsidRPr="00621850">
        <w:rPr>
          <w:rFonts w:ascii="Arial Narrow" w:hAnsi="Arial Narrow" w:cs="Arial Narrow"/>
          <w:sz w:val="26"/>
          <w:szCs w:val="26"/>
        </w:rPr>
        <w:t>There are</w:t>
      </w:r>
      <w:r w:rsidR="0086326E">
        <w:rPr>
          <w:rFonts w:ascii="Arial Narrow" w:hAnsi="Arial Narrow" w:cs="Arial Narrow"/>
          <w:sz w:val="26"/>
          <w:szCs w:val="26"/>
        </w:rPr>
        <w:t xml:space="preserve"> several pages on the Internet and Facebook that include information on making brackets that will mount on a servo to move a hinged door up and down.)  The circuit</w:t>
      </w:r>
      <w:r w:rsidR="009E0639">
        <w:rPr>
          <w:rFonts w:ascii="Arial Narrow" w:hAnsi="Arial Narrow" w:cs="Arial Narrow"/>
          <w:sz w:val="26"/>
          <w:szCs w:val="26"/>
        </w:rPr>
        <w:t xml:space="preserve"> is switchable from the transmitter, and can be connected either to a separate </w:t>
      </w:r>
      <w:r w:rsidR="0086326E">
        <w:rPr>
          <w:rFonts w:ascii="Arial Narrow" w:hAnsi="Arial Narrow" w:cs="Arial Narrow"/>
          <w:sz w:val="26"/>
          <w:szCs w:val="26"/>
        </w:rPr>
        <w:t xml:space="preserve">spare </w:t>
      </w:r>
      <w:r w:rsidR="009E0639">
        <w:rPr>
          <w:rFonts w:ascii="Arial Narrow" w:hAnsi="Arial Narrow" w:cs="Arial Narrow"/>
          <w:sz w:val="26"/>
          <w:szCs w:val="26"/>
        </w:rPr>
        <w:t xml:space="preserve">channel, or connected using a standard servo Y to </w:t>
      </w:r>
      <w:r w:rsidR="0086326E">
        <w:rPr>
          <w:rFonts w:ascii="Arial Narrow" w:hAnsi="Arial Narrow" w:cs="Arial Narrow"/>
          <w:sz w:val="26"/>
          <w:szCs w:val="26"/>
        </w:rPr>
        <w:t xml:space="preserve">the gear channel along with </w:t>
      </w:r>
      <w:r w:rsidR="009E0639">
        <w:rPr>
          <w:rFonts w:ascii="Arial Narrow" w:hAnsi="Arial Narrow" w:cs="Arial Narrow"/>
          <w:sz w:val="26"/>
          <w:szCs w:val="26"/>
        </w:rPr>
        <w:t xml:space="preserve">air or electric retracts.  It features an on-board reversing switch that allows the modeler to sync the action of the circuit so that it works correctly with your retracts, </w:t>
      </w:r>
      <w:proofErr w:type="gramStart"/>
      <w:r w:rsidR="009E0639">
        <w:rPr>
          <w:rFonts w:ascii="Arial Narrow" w:hAnsi="Arial Narrow" w:cs="Arial Narrow"/>
          <w:sz w:val="26"/>
          <w:szCs w:val="26"/>
        </w:rPr>
        <w:t>i.e</w:t>
      </w:r>
      <w:proofErr w:type="gramEnd"/>
      <w:r w:rsidR="009E0639">
        <w:rPr>
          <w:rFonts w:ascii="Arial Narrow" w:hAnsi="Arial Narrow" w:cs="Arial Narrow"/>
          <w:sz w:val="26"/>
          <w:szCs w:val="26"/>
        </w:rPr>
        <w:t>. up/off and down/on, thus eliminating the need to change the settings of the retracts.  It is regulated, so it is compatible with any receiver voltage, including HV receivers</w:t>
      </w:r>
      <w:r w:rsidR="00621850">
        <w:rPr>
          <w:rFonts w:ascii="Arial Narrow" w:hAnsi="Arial Narrow" w:cs="Arial Narrow"/>
          <w:sz w:val="26"/>
          <w:szCs w:val="26"/>
        </w:rPr>
        <w:t>.  The voltage going to the servo, however, is not reduced, so it will cause no reduction in torque or speed, even if using HV servos.</w:t>
      </w:r>
    </w:p>
    <w:p w:rsidR="00050438" w:rsidRDefault="00050438" w:rsidP="00621850">
      <w:pPr>
        <w:spacing w:after="120"/>
        <w:rPr>
          <w:rFonts w:ascii="Arial Narrow" w:hAnsi="Arial Narrow" w:cs="Arial Narrow"/>
          <w:sz w:val="26"/>
          <w:szCs w:val="26"/>
        </w:rPr>
      </w:pPr>
      <w:r w:rsidRPr="0074692A">
        <w:rPr>
          <w:rFonts w:ascii="Arial Narrow" w:hAnsi="Arial Narrow" w:cs="Arial Narrow"/>
          <w:sz w:val="26"/>
          <w:szCs w:val="26"/>
        </w:rPr>
        <w:tab/>
        <w:t xml:space="preserve"> </w:t>
      </w:r>
      <w:r w:rsidR="00621850">
        <w:rPr>
          <w:rFonts w:ascii="Arial Narrow" w:hAnsi="Arial Narrow" w:cs="Arial Narrow"/>
          <w:sz w:val="26"/>
          <w:szCs w:val="26"/>
        </w:rPr>
        <w:t xml:space="preserve">Operation is simple, and automatic.  Connect the female servo connector to the channel of your choice, and connect the male servo connector to the servo that rotates the landing light door.  If the model has retracts, move the gear to the down position, and note the state of the LED, i.e. on/off.  If the LED is off when the </w:t>
      </w:r>
      <w:proofErr w:type="gramStart"/>
      <w:r w:rsidR="00621850">
        <w:rPr>
          <w:rFonts w:ascii="Arial Narrow" w:hAnsi="Arial Narrow" w:cs="Arial Narrow"/>
          <w:sz w:val="26"/>
          <w:szCs w:val="26"/>
        </w:rPr>
        <w:t>gear are</w:t>
      </w:r>
      <w:proofErr w:type="gramEnd"/>
      <w:r w:rsidR="00621850">
        <w:rPr>
          <w:rFonts w:ascii="Arial Narrow" w:hAnsi="Arial Narrow" w:cs="Arial Narrow"/>
          <w:sz w:val="26"/>
          <w:szCs w:val="26"/>
        </w:rPr>
        <w:t xml:space="preserve"> down, move the on-board reversing switch to the opposite position.  Once the LED is on when the gear are down, </w:t>
      </w:r>
      <w:r w:rsidR="0086326E">
        <w:rPr>
          <w:rFonts w:ascii="Arial Narrow" w:hAnsi="Arial Narrow" w:cs="Arial Narrow"/>
          <w:sz w:val="26"/>
          <w:szCs w:val="26"/>
        </w:rPr>
        <w:t xml:space="preserve">and off when the gear are up, </w:t>
      </w:r>
      <w:r w:rsidR="00621850">
        <w:rPr>
          <w:rFonts w:ascii="Arial Narrow" w:hAnsi="Arial Narrow" w:cs="Arial Narrow"/>
          <w:sz w:val="26"/>
          <w:szCs w:val="26"/>
        </w:rPr>
        <w:t>you can connect the linkages to the servo to move the door to the down position as required.</w:t>
      </w:r>
    </w:p>
    <w:p w:rsidR="0074692A" w:rsidRPr="00305860" w:rsidRDefault="00D42F56" w:rsidP="0074692A">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74692A" w:rsidRPr="00137B6C" w:rsidRDefault="0074692A" w:rsidP="0074692A">
      <w:pPr>
        <w:jc w:val="center"/>
        <w:rPr>
          <w:rFonts w:ascii="Arial Narrow" w:hAnsi="Arial Narrow" w:cs="Arial Narrow"/>
          <w:b/>
          <w:bCs/>
          <w:i/>
          <w:iCs/>
          <w:color w:val="000000"/>
          <w:sz w:val="16"/>
          <w:szCs w:val="16"/>
        </w:rPr>
      </w:pPr>
    </w:p>
    <w:p w:rsidR="0074692A" w:rsidRPr="00B36E89" w:rsidRDefault="0074692A" w:rsidP="0074692A">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74692A" w:rsidRPr="00B36E89" w:rsidRDefault="006E2DBE" w:rsidP="0074692A">
      <w:pPr>
        <w:jc w:val="center"/>
        <w:rPr>
          <w:rFonts w:ascii="BRADDON" w:hAnsi="BRADDON" w:cs="BRADDON"/>
          <w:iCs/>
          <w:color w:val="000000"/>
          <w:sz w:val="16"/>
          <w:szCs w:val="16"/>
        </w:rPr>
      </w:pPr>
      <w:r>
        <w:rPr>
          <w:noProof/>
        </w:rPr>
        <w:drawing>
          <wp:anchor distT="0" distB="0" distL="114300" distR="114300" simplePos="0" relativeHeight="251661312" behindDoc="1" locked="0" layoutInCell="1" allowOverlap="1" wp14:anchorId="4B71541C" wp14:editId="55B4A6A3">
            <wp:simplePos x="0" y="0"/>
            <wp:positionH relativeFrom="margin">
              <wp:posOffset>2557780</wp:posOffset>
            </wp:positionH>
            <wp:positionV relativeFrom="margin">
              <wp:posOffset>7930515</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92A" w:rsidRPr="00B36E89" w:rsidRDefault="0074692A" w:rsidP="0074692A">
      <w:pPr>
        <w:jc w:val="center"/>
        <w:rPr>
          <w:rFonts w:ascii="BRADDON" w:hAnsi="BRADDON" w:cs="BRADDON"/>
          <w:iCs/>
          <w:color w:val="000000"/>
          <w:sz w:val="32"/>
          <w:szCs w:val="32"/>
        </w:rPr>
      </w:pPr>
      <w:r>
        <w:rPr>
          <w:noProof/>
        </w:rPr>
        <w:drawing>
          <wp:anchor distT="0" distB="0" distL="114300" distR="114300" simplePos="0" relativeHeight="251662336" behindDoc="1" locked="0" layoutInCell="1" allowOverlap="1" wp14:anchorId="07CF0448" wp14:editId="2BE3E3EC">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74692A" w:rsidRPr="003B2D21" w:rsidRDefault="0074692A" w:rsidP="0074692A">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74692A" w:rsidRPr="003B2D21" w:rsidRDefault="0074692A" w:rsidP="0074692A">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050438" w:rsidRPr="006E2DBE" w:rsidRDefault="0074692A" w:rsidP="006E2DBE">
      <w:pPr>
        <w:rPr>
          <w:rFonts w:ascii="Tahoma" w:hAnsi="Tahoma" w:cs="Tahoma"/>
          <w:sz w:val="28"/>
          <w:szCs w:val="28"/>
        </w:rPr>
      </w:pPr>
      <w:r>
        <w:rPr>
          <w:noProof/>
        </w:rPr>
        <mc:AlternateContent>
          <mc:Choice Requires="wps">
            <w:drawing>
              <wp:anchor distT="0" distB="0" distL="114300" distR="114300" simplePos="0" relativeHeight="251663360" behindDoc="0" locked="0" layoutInCell="1" allowOverlap="1" wp14:anchorId="60AB9D30" wp14:editId="32BA2D14">
                <wp:simplePos x="0" y="0"/>
                <wp:positionH relativeFrom="column">
                  <wp:posOffset>5448300</wp:posOffset>
                </wp:positionH>
                <wp:positionV relativeFrom="paragraph">
                  <wp:posOffset>170180</wp:posOffset>
                </wp:positionV>
                <wp:extent cx="1000125" cy="290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92A" w:rsidRPr="00305860" w:rsidRDefault="0074692A" w:rsidP="0074692A">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9pt;margin-top:13.4pt;width:78.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vLgwIAAA8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Y0Fr&#10;y4MCAAAPBQAADgAAAAAAAAAAAAAAAAAuAgAAZHJzL2Uyb0RvYy54bWxQSwECLQAUAAYACAAAACEA&#10;IfbNId4AAAAKAQAADwAAAAAAAAAAAAAAAADdBAAAZHJzL2Rvd25yZXYueG1sUEsFBgAAAAAEAAQA&#10;8wAAAOgFAAAAAA==&#10;" stroked="f">
                <v:textbox>
                  <w:txbxContent>
                    <w:p w:rsidR="0074692A" w:rsidRPr="00305860" w:rsidRDefault="0074692A" w:rsidP="0074692A">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sectPr w:rsidR="00050438" w:rsidRPr="006E2DBE" w:rsidSect="0074692A">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56" w:rsidRDefault="00D42F56">
      <w:r>
        <w:separator/>
      </w:r>
    </w:p>
  </w:endnote>
  <w:endnote w:type="continuationSeparator" w:id="0">
    <w:p w:rsidR="00D42F56" w:rsidRDefault="00D4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56" w:rsidRDefault="00D42F56">
      <w:r>
        <w:separator/>
      </w:r>
    </w:p>
  </w:footnote>
  <w:footnote w:type="continuationSeparator" w:id="0">
    <w:p w:rsidR="00D42F56" w:rsidRDefault="00D42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081772"/>
    <w:rsid w:val="002B1B90"/>
    <w:rsid w:val="00385485"/>
    <w:rsid w:val="003A39C7"/>
    <w:rsid w:val="004515AA"/>
    <w:rsid w:val="00583C2D"/>
    <w:rsid w:val="006150FA"/>
    <w:rsid w:val="00621850"/>
    <w:rsid w:val="0062276C"/>
    <w:rsid w:val="00642F4F"/>
    <w:rsid w:val="006E2DBE"/>
    <w:rsid w:val="0074692A"/>
    <w:rsid w:val="007B3589"/>
    <w:rsid w:val="0086326E"/>
    <w:rsid w:val="0089431D"/>
    <w:rsid w:val="00904554"/>
    <w:rsid w:val="0098692E"/>
    <w:rsid w:val="009E0639"/>
    <w:rsid w:val="00BD6775"/>
    <w:rsid w:val="00C129F4"/>
    <w:rsid w:val="00C45E48"/>
    <w:rsid w:val="00C468BE"/>
    <w:rsid w:val="00CE3334"/>
    <w:rsid w:val="00D42F56"/>
    <w:rsid w:val="00E60C93"/>
    <w:rsid w:val="00F0115B"/>
    <w:rsid w:val="00FE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2</cp:revision>
  <cp:lastPrinted>2017-03-13T23:49:00Z</cp:lastPrinted>
  <dcterms:created xsi:type="dcterms:W3CDTF">2020-08-13T16:54:00Z</dcterms:created>
  <dcterms:modified xsi:type="dcterms:W3CDTF">2020-08-13T16:54:00Z</dcterms:modified>
</cp:coreProperties>
</file>