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5EFE" w14:textId="7E11CD35" w:rsidR="000209BB" w:rsidRPr="00AD2005" w:rsidRDefault="00B71CC6" w:rsidP="00AD2005">
      <w:pPr>
        <w:spacing w:before="120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375AD0EA" wp14:editId="1C46937F">
            <wp:simplePos x="0" y="0"/>
            <wp:positionH relativeFrom="margin">
              <wp:align>center</wp:align>
            </wp:positionH>
            <wp:positionV relativeFrom="paragraph">
              <wp:posOffset>-57150</wp:posOffset>
            </wp:positionV>
            <wp:extent cx="2990215" cy="3114675"/>
            <wp:effectExtent l="19050" t="19050" r="19685" b="28575"/>
            <wp:wrapTopAndBottom/>
            <wp:docPr id="1242557178" name="Picture 2" descr="A blue square with wires connected to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57178" name="Picture 2" descr="A blue square with wires connected to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31146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99E">
        <w:rPr>
          <w:b/>
          <w:noProof/>
          <w:sz w:val="44"/>
          <w:szCs w:val="44"/>
        </w:rPr>
        <w:t>L</w:t>
      </w:r>
      <w:r w:rsidR="003534B9">
        <w:rPr>
          <w:b/>
          <w:noProof/>
          <w:sz w:val="44"/>
          <w:szCs w:val="44"/>
        </w:rPr>
        <w:t xml:space="preserve">egend Hobbies </w:t>
      </w:r>
      <w:r w:rsidR="001644B0">
        <w:rPr>
          <w:b/>
          <w:noProof/>
          <w:sz w:val="44"/>
          <w:szCs w:val="44"/>
        </w:rPr>
        <w:t>OA</w:t>
      </w:r>
      <w:r w:rsidR="003534B9">
        <w:rPr>
          <w:b/>
          <w:noProof/>
          <w:sz w:val="44"/>
          <w:szCs w:val="44"/>
        </w:rPr>
        <w:t>-1K NavLights-</w:t>
      </w:r>
      <w:r w:rsidR="00916C3F">
        <w:rPr>
          <w:b/>
          <w:sz w:val="44"/>
          <w:szCs w:val="44"/>
        </w:rPr>
        <w:t>8mm</w:t>
      </w:r>
    </w:p>
    <w:p w14:paraId="29925EFF" w14:textId="77777777" w:rsidR="000209BB" w:rsidRDefault="000209BB">
      <w:pPr>
        <w:jc w:val="center"/>
      </w:pPr>
    </w:p>
    <w:p w14:paraId="29925F00" w14:textId="7EA0BAC0" w:rsidR="00DD7C6D" w:rsidRPr="00AD2005" w:rsidRDefault="00CF699E" w:rsidP="00CF699E">
      <w:pPr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     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 xml:space="preserve">The </w:t>
      </w:r>
      <w:r w:rsidR="003534B9">
        <w:rPr>
          <w:rFonts w:ascii="Arial Narrow" w:eastAsia="Arial Narrow" w:hAnsi="Arial Narrow" w:cs="Arial Narrow"/>
          <w:sz w:val="26"/>
          <w:szCs w:val="26"/>
        </w:rPr>
        <w:t>Legend Hobbies O</w:t>
      </w:r>
      <w:r w:rsidR="001644B0">
        <w:rPr>
          <w:rFonts w:ascii="Arial Narrow" w:eastAsia="Arial Narrow" w:hAnsi="Arial Narrow" w:cs="Arial Narrow"/>
          <w:sz w:val="26"/>
          <w:szCs w:val="26"/>
        </w:rPr>
        <w:t>A</w:t>
      </w:r>
      <w:r w:rsidR="003534B9">
        <w:rPr>
          <w:rFonts w:ascii="Arial Narrow" w:eastAsia="Arial Narrow" w:hAnsi="Arial Narrow" w:cs="Arial Narrow"/>
          <w:sz w:val="26"/>
          <w:szCs w:val="26"/>
        </w:rPr>
        <w:t xml:space="preserve">-1K NavLights 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 xml:space="preserve">is designed to plug into any spare channel on your </w:t>
      </w:r>
      <w:proofErr w:type="gramStart"/>
      <w:r w:rsidR="00DD7C6D" w:rsidRPr="00AD2005">
        <w:rPr>
          <w:rFonts w:ascii="Arial Narrow" w:eastAsia="Arial Narrow" w:hAnsi="Arial Narrow" w:cs="Arial Narrow"/>
          <w:sz w:val="26"/>
          <w:szCs w:val="26"/>
        </w:rPr>
        <w:t>receiver, and</w:t>
      </w:r>
      <w:proofErr w:type="gramEnd"/>
      <w:r w:rsidR="00DD7C6D" w:rsidRPr="00AD2005">
        <w:rPr>
          <w:rFonts w:ascii="Arial Narrow" w:eastAsia="Arial Narrow" w:hAnsi="Arial Narrow" w:cs="Arial Narrow"/>
          <w:sz w:val="26"/>
          <w:szCs w:val="26"/>
        </w:rPr>
        <w:t xml:space="preserve"> provides </w:t>
      </w:r>
      <w:r w:rsidR="00432C60" w:rsidRPr="00AD2005">
        <w:rPr>
          <w:rFonts w:ascii="Arial Narrow" w:eastAsia="Arial Narrow" w:hAnsi="Arial Narrow" w:cs="Arial Narrow"/>
          <w:sz w:val="26"/>
          <w:szCs w:val="26"/>
        </w:rPr>
        <w:t xml:space="preserve">two Wingtip 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>Navigation Lights</w:t>
      </w:r>
      <w:r w:rsidR="00916C3F">
        <w:rPr>
          <w:rFonts w:ascii="Arial Narrow" w:eastAsia="Arial Narrow" w:hAnsi="Arial Narrow" w:cs="Arial Narrow"/>
          <w:sz w:val="26"/>
          <w:szCs w:val="26"/>
        </w:rPr>
        <w:t xml:space="preserve"> (1 x red/1 x green)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 xml:space="preserve">, </w:t>
      </w:r>
      <w:r w:rsidR="00891CBC">
        <w:rPr>
          <w:rFonts w:ascii="Arial Narrow" w:eastAsia="Arial Narrow" w:hAnsi="Arial Narrow" w:cs="Arial Narrow"/>
          <w:sz w:val="26"/>
          <w:szCs w:val="26"/>
        </w:rPr>
        <w:t>two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="00916C3F">
        <w:rPr>
          <w:rFonts w:ascii="Arial Narrow" w:eastAsia="Arial Narrow" w:hAnsi="Arial Narrow" w:cs="Arial Narrow"/>
          <w:sz w:val="26"/>
          <w:szCs w:val="26"/>
        </w:rPr>
        <w:t>Asynchronous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="00891CBC">
        <w:rPr>
          <w:rFonts w:ascii="Arial Narrow" w:eastAsia="Arial Narrow" w:hAnsi="Arial Narrow" w:cs="Arial Narrow"/>
          <w:sz w:val="26"/>
          <w:szCs w:val="26"/>
        </w:rPr>
        <w:t xml:space="preserve">Wingtip 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>Strobe</w:t>
      </w:r>
      <w:r w:rsidR="00891CBC">
        <w:rPr>
          <w:rFonts w:ascii="Arial Narrow" w:eastAsia="Arial Narrow" w:hAnsi="Arial Narrow" w:cs="Arial Narrow"/>
          <w:sz w:val="26"/>
          <w:szCs w:val="26"/>
        </w:rPr>
        <w:t>s</w:t>
      </w:r>
      <w:r w:rsidR="003534B9">
        <w:rPr>
          <w:rFonts w:ascii="Arial Narrow" w:eastAsia="Arial Narrow" w:hAnsi="Arial Narrow" w:cs="Arial Narrow"/>
          <w:sz w:val="26"/>
          <w:szCs w:val="26"/>
        </w:rPr>
        <w:t xml:space="preserve"> (white)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 xml:space="preserve">, </w:t>
      </w:r>
      <w:r w:rsidR="003534B9">
        <w:rPr>
          <w:rFonts w:ascii="Arial Narrow" w:eastAsia="Arial Narrow" w:hAnsi="Arial Narrow" w:cs="Arial Narrow"/>
          <w:sz w:val="26"/>
          <w:szCs w:val="26"/>
        </w:rPr>
        <w:t xml:space="preserve">one Tailcone/Rudder Light (white), 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 xml:space="preserve">and </w:t>
      </w:r>
      <w:r w:rsidR="00432C60" w:rsidRPr="00AD2005">
        <w:rPr>
          <w:rFonts w:ascii="Arial Narrow" w:eastAsia="Arial Narrow" w:hAnsi="Arial Narrow" w:cs="Arial Narrow"/>
          <w:sz w:val="26"/>
          <w:szCs w:val="26"/>
        </w:rPr>
        <w:t xml:space="preserve">two </w:t>
      </w:r>
      <w:r w:rsidR="003534B9">
        <w:rPr>
          <w:rFonts w:ascii="Arial Narrow" w:eastAsia="Arial Narrow" w:hAnsi="Arial Narrow" w:cs="Arial Narrow"/>
          <w:sz w:val="26"/>
          <w:szCs w:val="26"/>
        </w:rPr>
        <w:t>Nose</w:t>
      </w:r>
      <w:r>
        <w:rPr>
          <w:rFonts w:ascii="Arial Narrow" w:eastAsia="Arial Narrow" w:hAnsi="Arial Narrow" w:cs="Arial Narrow"/>
          <w:sz w:val="26"/>
          <w:szCs w:val="26"/>
        </w:rPr>
        <w:t xml:space="preserve"> C</w:t>
      </w:r>
      <w:r w:rsidR="003534B9">
        <w:rPr>
          <w:rFonts w:ascii="Arial Narrow" w:eastAsia="Arial Narrow" w:hAnsi="Arial Narrow" w:cs="Arial Narrow"/>
          <w:sz w:val="26"/>
          <w:szCs w:val="26"/>
        </w:rPr>
        <w:t xml:space="preserve">one 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 xml:space="preserve">Landing Lights, </w:t>
      </w:r>
      <w:r w:rsidR="00891CBC">
        <w:rPr>
          <w:rFonts w:ascii="Arial Narrow" w:eastAsia="Arial Narrow" w:hAnsi="Arial Narrow" w:cs="Arial Narrow"/>
          <w:sz w:val="26"/>
          <w:szCs w:val="26"/>
        </w:rPr>
        <w:t>all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 xml:space="preserve"> of which are switchable from the transmitter.  </w:t>
      </w:r>
      <w:r w:rsidR="00891CBC">
        <w:rPr>
          <w:rFonts w:ascii="Arial Narrow" w:eastAsia="Arial Narrow" w:hAnsi="Arial Narrow" w:cs="Arial Narrow"/>
          <w:sz w:val="26"/>
          <w:szCs w:val="26"/>
        </w:rPr>
        <w:t xml:space="preserve">The </w:t>
      </w:r>
      <w:r w:rsidR="00916C3F">
        <w:rPr>
          <w:rFonts w:ascii="Arial Narrow" w:eastAsia="Arial Narrow" w:hAnsi="Arial Narrow" w:cs="Arial Narrow"/>
          <w:sz w:val="26"/>
          <w:szCs w:val="26"/>
        </w:rPr>
        <w:t xml:space="preserve">Asynchronous Wingtip Strobes are set to a double-blink pattern that alternates from one to the other in a pattern that is scale for </w:t>
      </w:r>
      <w:r w:rsidR="003534B9">
        <w:rPr>
          <w:rFonts w:ascii="Arial Narrow" w:eastAsia="Arial Narrow" w:hAnsi="Arial Narrow" w:cs="Arial Narrow"/>
          <w:sz w:val="26"/>
          <w:szCs w:val="26"/>
        </w:rPr>
        <w:t>this</w:t>
      </w:r>
      <w:r w:rsidR="00916C3F">
        <w:rPr>
          <w:rFonts w:ascii="Arial Narrow" w:eastAsia="Arial Narrow" w:hAnsi="Arial Narrow" w:cs="Arial Narrow"/>
          <w:sz w:val="26"/>
          <w:szCs w:val="26"/>
        </w:rPr>
        <w:t xml:space="preserve"> aircraft</w:t>
      </w:r>
      <w:r w:rsidR="00891CBC">
        <w:rPr>
          <w:rFonts w:ascii="Arial Narrow" w:eastAsia="Arial Narrow" w:hAnsi="Arial Narrow" w:cs="Arial Narrow"/>
          <w:sz w:val="26"/>
          <w:szCs w:val="26"/>
        </w:rPr>
        <w:t xml:space="preserve">.  </w:t>
      </w:r>
    </w:p>
    <w:p w14:paraId="3CFA7476" w14:textId="772B8CD0" w:rsidR="00CF699E" w:rsidRDefault="00CF699E" w:rsidP="00DD7C6D">
      <w:pPr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     </w:t>
      </w:r>
      <w:proofErr w:type="gramStart"/>
      <w:r w:rsidR="00DD7C6D" w:rsidRPr="00AD2005">
        <w:rPr>
          <w:rFonts w:ascii="Arial Narrow" w:eastAsia="Arial Narrow" w:hAnsi="Arial Narrow" w:cs="Arial Narrow"/>
          <w:sz w:val="26"/>
          <w:szCs w:val="26"/>
        </w:rPr>
        <w:t>In order to</w:t>
      </w:r>
      <w:proofErr w:type="gramEnd"/>
      <w:r w:rsidR="00DD7C6D" w:rsidRPr="00AD2005">
        <w:rPr>
          <w:rFonts w:ascii="Arial Narrow" w:eastAsia="Arial Narrow" w:hAnsi="Arial Narrow" w:cs="Arial Narrow"/>
          <w:sz w:val="26"/>
          <w:szCs w:val="26"/>
        </w:rPr>
        <w:t xml:space="preserve"> allow the various outputs to be switched from the transmitter, the circuit should be plugged into a proportional channel, typically channel 6 or higher. </w:t>
      </w:r>
      <w:r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Pr="00AD2005">
        <w:rPr>
          <w:rFonts w:ascii="Arial Narrow" w:eastAsia="Arial Narrow" w:hAnsi="Arial Narrow" w:cs="Arial Narrow"/>
          <w:sz w:val="26"/>
          <w:szCs w:val="26"/>
        </w:rPr>
        <w:t>Adjust the ATV or End Point</w:t>
      </w:r>
      <w:r>
        <w:rPr>
          <w:rFonts w:ascii="Arial Narrow" w:eastAsia="Arial Narrow" w:hAnsi="Arial Narrow" w:cs="Arial Narrow"/>
          <w:sz w:val="26"/>
          <w:szCs w:val="26"/>
        </w:rPr>
        <w:t>s</w:t>
      </w:r>
      <w:r w:rsidRPr="00AD2005">
        <w:rPr>
          <w:rFonts w:ascii="Arial Narrow" w:eastAsia="Arial Narrow" w:hAnsi="Arial Narrow" w:cs="Arial Narrow"/>
          <w:sz w:val="26"/>
          <w:szCs w:val="26"/>
        </w:rPr>
        <w:t xml:space="preserve"> of the channel you choose to </w:t>
      </w:r>
      <w:r>
        <w:rPr>
          <w:rFonts w:ascii="Arial Narrow" w:eastAsia="Arial Narrow" w:hAnsi="Arial Narrow" w:cs="Arial Narrow"/>
          <w:sz w:val="26"/>
          <w:szCs w:val="26"/>
        </w:rPr>
        <w:t>100</w:t>
      </w:r>
      <w:r w:rsidRPr="00AD2005">
        <w:rPr>
          <w:rFonts w:ascii="Arial Narrow" w:eastAsia="Arial Narrow" w:hAnsi="Arial Narrow" w:cs="Arial Narrow"/>
          <w:sz w:val="26"/>
          <w:szCs w:val="26"/>
        </w:rPr>
        <w:t xml:space="preserve">% in each </w:t>
      </w:r>
      <w:proofErr w:type="gramStart"/>
      <w:r w:rsidRPr="00AD2005">
        <w:rPr>
          <w:rFonts w:ascii="Arial Narrow" w:eastAsia="Arial Narrow" w:hAnsi="Arial Narrow" w:cs="Arial Narrow"/>
          <w:sz w:val="26"/>
          <w:szCs w:val="26"/>
        </w:rPr>
        <w:t>direction</w:t>
      </w:r>
      <w:r>
        <w:rPr>
          <w:rFonts w:ascii="Arial Narrow" w:eastAsia="Arial Narrow" w:hAnsi="Arial Narrow" w:cs="Arial Narrow"/>
          <w:sz w:val="26"/>
          <w:szCs w:val="26"/>
        </w:rPr>
        <w:t>, and</w:t>
      </w:r>
      <w:proofErr w:type="gramEnd"/>
      <w:r>
        <w:rPr>
          <w:rFonts w:ascii="Arial Narrow" w:eastAsia="Arial Narrow" w:hAnsi="Arial Narrow" w:cs="Arial Narrow"/>
          <w:sz w:val="26"/>
          <w:szCs w:val="26"/>
        </w:rPr>
        <w:t xml:space="preserve"> assign a switch or knob to control the channel.  </w:t>
      </w:r>
      <w:r w:rsidRPr="00AD2005"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="00DD7C6D" w:rsidRPr="00AD2005">
        <w:rPr>
          <w:rFonts w:ascii="Arial Narrow" w:eastAsia="Arial Narrow" w:hAnsi="Arial Narrow" w:cs="Arial Narrow"/>
          <w:sz w:val="26"/>
          <w:szCs w:val="26"/>
        </w:rPr>
        <w:t>Avoid using the gear channel unless you are certain that your radio allows proportional control of the gear channel.</w:t>
      </w:r>
    </w:p>
    <w:p w14:paraId="7B08CC88" w14:textId="7960955A" w:rsidR="00CF699E" w:rsidRPr="00CF699E" w:rsidRDefault="00CF699E" w:rsidP="00CF699E">
      <w:pPr>
        <w:ind w:left="720" w:right="720"/>
        <w:rPr>
          <w:rFonts w:ascii="Arial Narrow" w:eastAsia="Arial Narrow" w:hAnsi="Arial Narrow" w:cs="Arial Narrow"/>
          <w:sz w:val="26"/>
          <w:szCs w:val="26"/>
        </w:rPr>
      </w:pPr>
      <w:r w:rsidRPr="00CF699E">
        <w:rPr>
          <w:rFonts w:ascii="Arial Narrow" w:eastAsia="Arial Narrow" w:hAnsi="Arial Narrow" w:cs="Arial Narrow"/>
          <w:b/>
          <w:bCs/>
          <w:sz w:val="26"/>
          <w:szCs w:val="26"/>
        </w:rPr>
        <w:t>Note:</w:t>
      </w:r>
      <w:r w:rsidR="00DD7C6D" w:rsidRPr="00CF699E"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="003534B9" w:rsidRPr="00CF699E">
        <w:rPr>
          <w:rFonts w:ascii="Arial Narrow" w:eastAsia="Arial Narrow" w:hAnsi="Arial Narrow" w:cs="Arial Narrow"/>
          <w:sz w:val="26"/>
          <w:szCs w:val="26"/>
        </w:rPr>
        <w:t xml:space="preserve">If your gear channel isn’t proportional, you can still use it for the lights, </w:t>
      </w:r>
      <w:r w:rsidRPr="00CF699E">
        <w:rPr>
          <w:rFonts w:ascii="Arial Narrow" w:eastAsia="Arial Narrow" w:hAnsi="Arial Narrow" w:cs="Arial Narrow"/>
          <w:sz w:val="26"/>
          <w:szCs w:val="26"/>
        </w:rPr>
        <w:t>but you will only have Mode #2 and Mode #3 (see chart below).  J</w:t>
      </w:r>
      <w:r w:rsidR="003534B9" w:rsidRPr="00CF699E">
        <w:rPr>
          <w:rFonts w:ascii="Arial Narrow" w:eastAsia="Arial Narrow" w:hAnsi="Arial Narrow" w:cs="Arial Narrow"/>
          <w:sz w:val="26"/>
          <w:szCs w:val="26"/>
        </w:rPr>
        <w:t>ust adjust the lower end point up until the navigation and strobe lights come on</w:t>
      </w:r>
      <w:r w:rsidRPr="00CF699E">
        <w:rPr>
          <w:rFonts w:ascii="Arial Narrow" w:eastAsia="Arial Narrow" w:hAnsi="Arial Narrow" w:cs="Arial Narrow"/>
          <w:sz w:val="26"/>
          <w:szCs w:val="26"/>
        </w:rPr>
        <w:t>, t</w:t>
      </w:r>
      <w:r w:rsidR="003534B9" w:rsidRPr="00CF699E">
        <w:rPr>
          <w:rFonts w:ascii="Arial Narrow" w:eastAsia="Arial Narrow" w:hAnsi="Arial Narrow" w:cs="Arial Narrow"/>
          <w:sz w:val="26"/>
          <w:szCs w:val="26"/>
        </w:rPr>
        <w:t xml:space="preserve">hen the gear switch can be used to turn the </w:t>
      </w:r>
      <w:r w:rsidRPr="00CF699E">
        <w:rPr>
          <w:rFonts w:ascii="Arial Narrow" w:eastAsia="Arial Narrow" w:hAnsi="Arial Narrow" w:cs="Arial Narrow"/>
          <w:sz w:val="26"/>
          <w:szCs w:val="26"/>
        </w:rPr>
        <w:t>nose cone</w:t>
      </w:r>
      <w:r w:rsidR="003534B9" w:rsidRPr="00CF699E">
        <w:rPr>
          <w:rFonts w:ascii="Arial Narrow" w:eastAsia="Arial Narrow" w:hAnsi="Arial Narrow" w:cs="Arial Narrow"/>
          <w:sz w:val="26"/>
          <w:szCs w:val="26"/>
        </w:rPr>
        <w:t xml:space="preserve"> lights on/off</w:t>
      </w:r>
      <w:r w:rsidRPr="00CF699E">
        <w:rPr>
          <w:rFonts w:ascii="Arial Narrow" w:eastAsia="Arial Narrow" w:hAnsi="Arial Narrow" w:cs="Arial Narrow"/>
          <w:sz w:val="26"/>
          <w:szCs w:val="26"/>
        </w:rPr>
        <w:t>.</w:t>
      </w:r>
    </w:p>
    <w:p w14:paraId="29925F02" w14:textId="539E7154" w:rsidR="00AD2005" w:rsidRPr="00AD2005" w:rsidRDefault="00DD7C6D" w:rsidP="00DD7C6D">
      <w:pPr>
        <w:rPr>
          <w:rFonts w:ascii="Arial Narrow" w:eastAsia="Arial Narrow" w:hAnsi="Arial Narrow" w:cs="Arial Narrow"/>
          <w:sz w:val="26"/>
          <w:szCs w:val="26"/>
        </w:rPr>
      </w:pPr>
      <w:r w:rsidRPr="00AD2005"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="003534B9">
        <w:rPr>
          <w:rFonts w:ascii="Arial Narrow" w:eastAsia="Arial Narrow" w:hAnsi="Arial Narrow" w:cs="Arial Narrow"/>
          <w:sz w:val="26"/>
          <w:szCs w:val="26"/>
        </w:rPr>
        <w:t xml:space="preserve">This circuit </w:t>
      </w:r>
      <w:r w:rsidRPr="00AD2005">
        <w:rPr>
          <w:rFonts w:ascii="Arial Narrow" w:eastAsia="Arial Narrow" w:hAnsi="Arial Narrow" w:cs="Arial Narrow"/>
          <w:sz w:val="26"/>
          <w:szCs w:val="26"/>
        </w:rPr>
        <w:t xml:space="preserve">has </w:t>
      </w:r>
      <w:r w:rsidR="00E9607A">
        <w:rPr>
          <w:rFonts w:ascii="Arial Narrow" w:eastAsia="Arial Narrow" w:hAnsi="Arial Narrow" w:cs="Arial Narrow"/>
          <w:sz w:val="26"/>
          <w:szCs w:val="26"/>
        </w:rPr>
        <w:t>3</w:t>
      </w:r>
      <w:r w:rsidRPr="00AD2005">
        <w:rPr>
          <w:rFonts w:ascii="Arial Narrow" w:eastAsia="Arial Narrow" w:hAnsi="Arial Narrow" w:cs="Arial Narrow"/>
          <w:sz w:val="26"/>
          <w:szCs w:val="26"/>
        </w:rPr>
        <w:t xml:space="preserve"> modes, which respond to approximately the programmable channel mixes shown below:</w:t>
      </w:r>
    </w:p>
    <w:p w14:paraId="29925F03" w14:textId="77777777" w:rsidR="00DD7C6D" w:rsidRDefault="00DD7C6D" w:rsidP="00DD7C6D">
      <w:pPr>
        <w:rPr>
          <w:rFonts w:ascii="Arial Narrow" w:eastAsia="Arial Narrow" w:hAnsi="Arial Narrow" w:cs="Arial Narrow"/>
          <w:sz w:val="16"/>
          <w:szCs w:val="16"/>
        </w:rPr>
      </w:pPr>
    </w:p>
    <w:p w14:paraId="29925F04" w14:textId="77777777" w:rsidR="00DD7C6D" w:rsidRPr="00AD2005" w:rsidRDefault="00DD7C6D" w:rsidP="00AD2005">
      <w:pPr>
        <w:ind w:left="720"/>
        <w:rPr>
          <w:rFonts w:ascii="Arial Narrow" w:eastAsia="Arial Narrow" w:hAnsi="Arial Narrow" w:cs="Arial Narrow"/>
          <w:sz w:val="26"/>
          <w:szCs w:val="26"/>
        </w:rPr>
      </w:pPr>
      <w:r w:rsidRPr="00AD2005">
        <w:rPr>
          <w:rFonts w:ascii="Arial Narrow" w:eastAsia="Arial Narrow" w:hAnsi="Arial Narrow" w:cs="Arial Narrow"/>
          <w:b/>
          <w:sz w:val="26"/>
          <w:szCs w:val="26"/>
        </w:rPr>
        <w:t>Mode #1:</w:t>
      </w:r>
      <w:r w:rsidRPr="00AD2005">
        <w:rPr>
          <w:rFonts w:ascii="Arial Narrow" w:eastAsia="Arial Narrow" w:hAnsi="Arial Narrow" w:cs="Arial Narrow"/>
          <w:sz w:val="26"/>
          <w:szCs w:val="26"/>
        </w:rPr>
        <w:t xml:space="preserve">  </w:t>
      </w:r>
      <w:r w:rsidR="00E9607A">
        <w:rPr>
          <w:rFonts w:ascii="Arial Narrow" w:eastAsia="Arial Narrow" w:hAnsi="Arial Narrow" w:cs="Arial Narrow"/>
          <w:sz w:val="26"/>
          <w:szCs w:val="26"/>
        </w:rPr>
        <w:t>All Lights OFF</w:t>
      </w:r>
      <w:r w:rsidR="00AD2005">
        <w:rPr>
          <w:rFonts w:ascii="Arial Narrow" w:eastAsia="Arial Narrow" w:hAnsi="Arial Narrow" w:cs="Arial Narrow"/>
          <w:sz w:val="26"/>
          <w:szCs w:val="26"/>
        </w:rPr>
        <w:t>---0</w:t>
      </w:r>
      <w:r w:rsidRPr="00AD2005">
        <w:rPr>
          <w:rFonts w:ascii="Arial Narrow" w:eastAsia="Arial Narrow" w:hAnsi="Arial Narrow" w:cs="Arial Narrow"/>
          <w:sz w:val="26"/>
          <w:szCs w:val="26"/>
        </w:rPr>
        <w:t>%</w:t>
      </w:r>
      <w:r w:rsidR="00E9607A">
        <w:rPr>
          <w:rFonts w:ascii="Arial Narrow" w:eastAsia="Arial Narrow" w:hAnsi="Arial Narrow" w:cs="Arial Narrow"/>
          <w:sz w:val="26"/>
          <w:szCs w:val="26"/>
        </w:rPr>
        <w:t xml:space="preserve"> (-100%)</w:t>
      </w:r>
    </w:p>
    <w:p w14:paraId="29925F05" w14:textId="77777777" w:rsidR="00DD7C6D" w:rsidRPr="00AD2005" w:rsidRDefault="00DD7C6D" w:rsidP="00AD2005">
      <w:pPr>
        <w:ind w:left="720"/>
        <w:rPr>
          <w:rFonts w:ascii="Arial Narrow" w:eastAsia="Arial Narrow" w:hAnsi="Arial Narrow" w:cs="Arial Narrow"/>
          <w:sz w:val="26"/>
          <w:szCs w:val="26"/>
        </w:rPr>
      </w:pPr>
      <w:r w:rsidRPr="00AD2005">
        <w:rPr>
          <w:rFonts w:ascii="Arial Narrow" w:eastAsia="Arial Narrow" w:hAnsi="Arial Narrow" w:cs="Arial Narrow"/>
          <w:b/>
          <w:sz w:val="26"/>
          <w:szCs w:val="26"/>
        </w:rPr>
        <w:t>Mode #2:</w:t>
      </w:r>
      <w:r w:rsidRPr="00AD2005">
        <w:rPr>
          <w:rFonts w:ascii="Arial Narrow" w:eastAsia="Arial Narrow" w:hAnsi="Arial Narrow" w:cs="Arial Narrow"/>
          <w:sz w:val="26"/>
          <w:szCs w:val="26"/>
        </w:rPr>
        <w:t xml:space="preserve">  All </w:t>
      </w:r>
      <w:r w:rsidR="00E9607A">
        <w:rPr>
          <w:rFonts w:ascii="Arial Narrow" w:eastAsia="Arial Narrow" w:hAnsi="Arial Narrow" w:cs="Arial Narrow"/>
          <w:sz w:val="26"/>
          <w:szCs w:val="26"/>
        </w:rPr>
        <w:t>Lights - except Landing Lights - ON</w:t>
      </w:r>
      <w:r w:rsidRPr="00AD2005">
        <w:rPr>
          <w:rFonts w:ascii="Arial Narrow" w:eastAsia="Arial Narrow" w:hAnsi="Arial Narrow" w:cs="Arial Narrow"/>
          <w:sz w:val="26"/>
          <w:szCs w:val="26"/>
        </w:rPr>
        <w:t>----</w:t>
      </w:r>
      <w:r w:rsidR="00AD2005">
        <w:rPr>
          <w:rFonts w:ascii="Arial Narrow" w:eastAsia="Arial Narrow" w:hAnsi="Arial Narrow" w:cs="Arial Narrow"/>
          <w:sz w:val="26"/>
          <w:szCs w:val="26"/>
        </w:rPr>
        <w:t>--</w:t>
      </w:r>
      <w:r w:rsidRPr="00AD2005">
        <w:rPr>
          <w:rFonts w:ascii="Arial Narrow" w:eastAsia="Arial Narrow" w:hAnsi="Arial Narrow" w:cs="Arial Narrow"/>
          <w:sz w:val="26"/>
          <w:szCs w:val="26"/>
        </w:rPr>
        <w:t xml:space="preserve">-- greater than </w:t>
      </w:r>
      <w:r w:rsidR="00E9607A">
        <w:rPr>
          <w:rFonts w:ascii="Arial Narrow" w:eastAsia="Arial Narrow" w:hAnsi="Arial Narrow" w:cs="Arial Narrow"/>
          <w:sz w:val="26"/>
          <w:szCs w:val="26"/>
        </w:rPr>
        <w:t>25</w:t>
      </w:r>
      <w:r w:rsidRPr="00AD2005">
        <w:rPr>
          <w:rFonts w:ascii="Arial Narrow" w:eastAsia="Arial Narrow" w:hAnsi="Arial Narrow" w:cs="Arial Narrow"/>
          <w:sz w:val="26"/>
          <w:szCs w:val="26"/>
        </w:rPr>
        <w:t>%</w:t>
      </w:r>
      <w:r w:rsidR="00E9607A">
        <w:rPr>
          <w:rFonts w:ascii="Arial Narrow" w:eastAsia="Arial Narrow" w:hAnsi="Arial Narrow" w:cs="Arial Narrow"/>
          <w:sz w:val="26"/>
          <w:szCs w:val="26"/>
        </w:rPr>
        <w:t xml:space="preserve"> (-50%)</w:t>
      </w:r>
    </w:p>
    <w:p w14:paraId="29925F06" w14:textId="374B5A20" w:rsidR="00DD7C6D" w:rsidRDefault="00DD7C6D" w:rsidP="00AD2005">
      <w:pPr>
        <w:ind w:left="720"/>
        <w:rPr>
          <w:rFonts w:ascii="Arial Narrow" w:eastAsia="Arial Narrow" w:hAnsi="Arial Narrow" w:cs="Arial Narrow"/>
          <w:sz w:val="26"/>
          <w:szCs w:val="26"/>
        </w:rPr>
      </w:pPr>
      <w:r w:rsidRPr="00AD2005">
        <w:rPr>
          <w:rFonts w:ascii="Arial Narrow" w:eastAsia="Arial Narrow" w:hAnsi="Arial Narrow" w:cs="Arial Narrow"/>
          <w:b/>
          <w:sz w:val="26"/>
          <w:szCs w:val="26"/>
        </w:rPr>
        <w:t>Mode #3:</w:t>
      </w:r>
      <w:r w:rsidRPr="00AD2005">
        <w:rPr>
          <w:rFonts w:ascii="Arial Narrow" w:eastAsia="Arial Narrow" w:hAnsi="Arial Narrow" w:cs="Arial Narrow"/>
          <w:sz w:val="26"/>
          <w:szCs w:val="26"/>
        </w:rPr>
        <w:t xml:space="preserve">  All </w:t>
      </w:r>
      <w:r w:rsidR="00E9607A">
        <w:rPr>
          <w:rFonts w:ascii="Arial Narrow" w:eastAsia="Arial Narrow" w:hAnsi="Arial Narrow" w:cs="Arial Narrow"/>
          <w:sz w:val="26"/>
          <w:szCs w:val="26"/>
        </w:rPr>
        <w:t>Lights ON</w:t>
      </w:r>
      <w:r w:rsidR="00916C3F">
        <w:rPr>
          <w:rFonts w:ascii="Arial Narrow" w:eastAsia="Arial Narrow" w:hAnsi="Arial Narrow" w:cs="Arial Narrow"/>
          <w:sz w:val="26"/>
          <w:szCs w:val="26"/>
        </w:rPr>
        <w:t xml:space="preserve"> (including </w:t>
      </w:r>
      <w:r w:rsidR="00CF699E">
        <w:rPr>
          <w:rFonts w:ascii="Arial Narrow" w:eastAsia="Arial Narrow" w:hAnsi="Arial Narrow" w:cs="Arial Narrow"/>
          <w:sz w:val="26"/>
          <w:szCs w:val="26"/>
        </w:rPr>
        <w:t>Nose Cone</w:t>
      </w:r>
      <w:r w:rsidR="00916C3F">
        <w:rPr>
          <w:rFonts w:ascii="Arial Narrow" w:eastAsia="Arial Narrow" w:hAnsi="Arial Narrow" w:cs="Arial Narrow"/>
          <w:sz w:val="26"/>
          <w:szCs w:val="26"/>
        </w:rPr>
        <w:t xml:space="preserve"> Lights) </w:t>
      </w:r>
      <w:r w:rsidR="00AD2005">
        <w:rPr>
          <w:rFonts w:ascii="Arial Narrow" w:eastAsia="Arial Narrow" w:hAnsi="Arial Narrow" w:cs="Arial Narrow"/>
          <w:sz w:val="26"/>
          <w:szCs w:val="26"/>
        </w:rPr>
        <w:t>----</w:t>
      </w:r>
      <w:r w:rsidRPr="00AD2005">
        <w:rPr>
          <w:rFonts w:ascii="Arial Narrow" w:eastAsia="Arial Narrow" w:hAnsi="Arial Narrow" w:cs="Arial Narrow"/>
          <w:sz w:val="26"/>
          <w:szCs w:val="26"/>
        </w:rPr>
        <w:t xml:space="preserve">-- greater than </w:t>
      </w:r>
      <w:r w:rsidR="00E9607A">
        <w:rPr>
          <w:rFonts w:ascii="Arial Narrow" w:eastAsia="Arial Narrow" w:hAnsi="Arial Narrow" w:cs="Arial Narrow"/>
          <w:sz w:val="26"/>
          <w:szCs w:val="26"/>
        </w:rPr>
        <w:t>50</w:t>
      </w:r>
      <w:r w:rsidRPr="00AD2005">
        <w:rPr>
          <w:rFonts w:ascii="Arial Narrow" w:eastAsia="Arial Narrow" w:hAnsi="Arial Narrow" w:cs="Arial Narrow"/>
          <w:sz w:val="26"/>
          <w:szCs w:val="26"/>
        </w:rPr>
        <w:t>%</w:t>
      </w:r>
      <w:r w:rsidR="00E9607A">
        <w:rPr>
          <w:rFonts w:ascii="Arial Narrow" w:eastAsia="Arial Narrow" w:hAnsi="Arial Narrow" w:cs="Arial Narrow"/>
          <w:sz w:val="26"/>
          <w:szCs w:val="26"/>
        </w:rPr>
        <w:t xml:space="preserve"> (0% or channel center)</w:t>
      </w:r>
    </w:p>
    <w:p w14:paraId="5189ACD4" w14:textId="77777777" w:rsidR="00CF699E" w:rsidRDefault="00CF699E" w:rsidP="00AD2005">
      <w:pPr>
        <w:ind w:left="720"/>
        <w:rPr>
          <w:rFonts w:ascii="Arial Narrow" w:eastAsia="Arial Narrow" w:hAnsi="Arial Narrow" w:cs="Arial Narrow"/>
          <w:sz w:val="26"/>
          <w:szCs w:val="26"/>
        </w:rPr>
      </w:pPr>
    </w:p>
    <w:p w14:paraId="006E8FB7" w14:textId="42653F88" w:rsidR="00CF699E" w:rsidRDefault="00CF699E" w:rsidP="00CF699E">
      <w:pPr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     If used in conjunction with our Drop-Down Landing Lights Kit, you can program a mix to make the nose cone lights in this set come on at the same time the Drop-Down Lights are down and on.</w:t>
      </w:r>
    </w:p>
    <w:p w14:paraId="29925F17" w14:textId="0B61D664" w:rsidR="00AD2005" w:rsidRPr="00305860" w:rsidRDefault="00E37468" w:rsidP="00811C3A">
      <w:pPr>
        <w:rPr>
          <w:rFonts w:ascii="Arial Narrow" w:hAnsi="Arial Narrow"/>
          <w:b/>
          <w:bCs/>
          <w:i/>
          <w:sz w:val="32"/>
          <w:szCs w:val="32"/>
        </w:rPr>
      </w:pPr>
      <w:r>
        <w:rPr>
          <w:rFonts w:ascii="Tahoma" w:hAnsi="Tahoma" w:cs="Tahoma"/>
          <w:szCs w:val="24"/>
        </w:rPr>
        <w:pict w14:anchorId="29925F24">
          <v:rect id="_x0000_i1025" style="width:495.2pt;height:.05pt" o:hrpct="917" o:hralign="center" o:hrstd="t" o:hr="t" fillcolor="#a0a0a0" stroked="f"/>
        </w:pict>
      </w:r>
    </w:p>
    <w:p w14:paraId="29925F18" w14:textId="38A70ABE" w:rsidR="00AD2005" w:rsidRPr="00137B6C" w:rsidRDefault="00AD2005" w:rsidP="00AD2005">
      <w:pPr>
        <w:jc w:val="center"/>
        <w:rPr>
          <w:rFonts w:ascii="Arial Narrow" w:hAnsi="Arial Narrow" w:cs="Arial Narrow"/>
          <w:b/>
          <w:bCs/>
          <w:i/>
          <w:iCs/>
          <w:color w:val="000000"/>
          <w:sz w:val="16"/>
          <w:szCs w:val="16"/>
        </w:rPr>
      </w:pPr>
    </w:p>
    <w:p w14:paraId="29925F19" w14:textId="7181DB3A" w:rsidR="00AD2005" w:rsidRPr="00B36E89" w:rsidRDefault="00AD2005" w:rsidP="00AD2005">
      <w:pPr>
        <w:jc w:val="center"/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</w:pPr>
      <w:r w:rsidRPr="00B36E89"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 xml:space="preserve">If you have any questions or problems, don’t hesitate to contact me. </w:t>
      </w:r>
      <w:r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 xml:space="preserve"> </w:t>
      </w:r>
      <w:r w:rsidRPr="00B36E89"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>ENJOY!</w:t>
      </w:r>
    </w:p>
    <w:p w14:paraId="29925F1A" w14:textId="042AD2C5" w:rsidR="00AD2005" w:rsidRPr="00B36E89" w:rsidRDefault="00B71CC6" w:rsidP="00AD2005">
      <w:pPr>
        <w:jc w:val="center"/>
        <w:rPr>
          <w:rFonts w:ascii="BRADDON" w:hAnsi="BRADDON" w:cs="BRADDON"/>
          <w:i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925F25" wp14:editId="142BCE01">
            <wp:simplePos x="0" y="0"/>
            <wp:positionH relativeFrom="margin">
              <wp:posOffset>2804160</wp:posOffset>
            </wp:positionH>
            <wp:positionV relativeFrom="margin">
              <wp:posOffset>7947025</wp:posOffset>
            </wp:positionV>
            <wp:extent cx="2532380" cy="1224915"/>
            <wp:effectExtent l="0" t="0" r="1270" b="0"/>
            <wp:wrapNone/>
            <wp:docPr id="18" name="Picture 4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25F1B" w14:textId="783E2BFF" w:rsidR="00AD2005" w:rsidRPr="00B36E89" w:rsidRDefault="00AD2005" w:rsidP="00AD2005">
      <w:pPr>
        <w:jc w:val="center"/>
        <w:rPr>
          <w:rFonts w:ascii="BRADDON" w:hAnsi="BRADDON" w:cs="BRADDON"/>
          <w:i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925F27" wp14:editId="29925F28">
            <wp:simplePos x="0" y="0"/>
            <wp:positionH relativeFrom="column">
              <wp:posOffset>5438775</wp:posOffset>
            </wp:positionH>
            <wp:positionV relativeFrom="paragraph">
              <wp:posOffset>60325</wp:posOffset>
            </wp:positionV>
            <wp:extent cx="920115" cy="920115"/>
            <wp:effectExtent l="0" t="0" r="0" b="0"/>
            <wp:wrapThrough wrapText="bothSides">
              <wp:wrapPolygon edited="0">
                <wp:start x="0" y="0"/>
                <wp:lineTo x="0" y="21019"/>
                <wp:lineTo x="21019" y="21019"/>
                <wp:lineTo x="21019" y="0"/>
                <wp:lineTo x="0" y="0"/>
              </wp:wrapPolygon>
            </wp:wrapThrough>
            <wp:docPr id="17" name="Picture 5" descr="daves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vesr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DDON" w:hAnsi="BRADDON" w:cs="BRADDON"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14:paraId="29925F1C" w14:textId="7BF5A159" w:rsidR="00AD2005" w:rsidRPr="003B2D21" w:rsidRDefault="00AD2005" w:rsidP="00AD2005">
      <w:pPr>
        <w:rPr>
          <w:rFonts w:ascii="Tahoma" w:hAnsi="Tahoma" w:cs="Tahoma"/>
          <w:sz w:val="32"/>
          <w:szCs w:val="32"/>
        </w:rPr>
      </w:pPr>
      <w:r>
        <w:rPr>
          <w:color w:val="000000"/>
          <w:sz w:val="36"/>
          <w:szCs w:val="36"/>
        </w:rPr>
        <w:t xml:space="preserve">          </w:t>
      </w:r>
      <w:r w:rsidRPr="003B2D21">
        <w:rPr>
          <w:rFonts w:ascii="Tahoma" w:hAnsi="Tahoma" w:cs="Tahoma"/>
          <w:color w:val="000000"/>
          <w:sz w:val="32"/>
          <w:szCs w:val="32"/>
        </w:rPr>
        <w:t>www.davesrce.com</w:t>
      </w:r>
      <w:r w:rsidRPr="003B2D21">
        <w:rPr>
          <w:rFonts w:ascii="Tahoma" w:hAnsi="Tahoma" w:cs="Tahoma"/>
          <w:iCs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9925F1D" w14:textId="77777777" w:rsidR="00AD2005" w:rsidRPr="003B2D21" w:rsidRDefault="00AD2005" w:rsidP="00AD2005">
      <w:pPr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</w:t>
      </w:r>
      <w:r w:rsidRPr="003B2D21">
        <w:rPr>
          <w:rFonts w:ascii="Tahoma" w:hAnsi="Tahoma" w:cs="Tahoma"/>
          <w:sz w:val="32"/>
          <w:szCs w:val="32"/>
        </w:rPr>
        <w:t>sales@davesrce.com</w:t>
      </w:r>
    </w:p>
    <w:p w14:paraId="29925F1F" w14:textId="0B9C5C6C" w:rsidR="007E596B" w:rsidRPr="00B71CC6" w:rsidRDefault="00AD2005" w:rsidP="00B71CC6">
      <w:pPr>
        <w:rPr>
          <w:rFonts w:ascii="Tahoma" w:hAnsi="Tahoma" w:cs="Tahom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25F29" wp14:editId="29925F2A">
                <wp:simplePos x="0" y="0"/>
                <wp:positionH relativeFrom="column">
                  <wp:posOffset>5448300</wp:posOffset>
                </wp:positionH>
                <wp:positionV relativeFrom="paragraph">
                  <wp:posOffset>170180</wp:posOffset>
                </wp:positionV>
                <wp:extent cx="1000125" cy="290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25F31" w14:textId="77777777" w:rsidR="00AD2005" w:rsidRPr="00305860" w:rsidRDefault="00AD2005" w:rsidP="00AD200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SCAN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25F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9pt;margin-top:13.4pt;width:78.7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" stroked="f">
                <v:textbox>
                  <w:txbxContent>
                    <w:p w14:paraId="29925F31" w14:textId="77777777" w:rsidR="00AD2005" w:rsidRPr="00305860" w:rsidRDefault="00AD2005" w:rsidP="00AD200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SCAN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28"/>
          <w:szCs w:val="28"/>
        </w:rPr>
        <w:t xml:space="preserve">             </w:t>
      </w:r>
      <w:r w:rsidRPr="003B2D21">
        <w:rPr>
          <w:rFonts w:ascii="Tahoma" w:hAnsi="Tahoma" w:cs="Tahoma"/>
          <w:sz w:val="28"/>
          <w:szCs w:val="28"/>
        </w:rPr>
        <w:t>(423) 544-1657</w:t>
      </w:r>
    </w:p>
    <w:sectPr w:rsidR="007E596B" w:rsidRPr="00B71CC6" w:rsidSect="00AD2005">
      <w:headerReference w:type="default" r:id="rId9"/>
      <w:footerReference w:type="default" r:id="rId10"/>
      <w:pgSz w:w="12240" w:h="15840"/>
      <w:pgMar w:top="720" w:right="720" w:bottom="720" w:left="720" w:header="173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3FBC" w14:textId="77777777" w:rsidR="00E37468" w:rsidRDefault="00E37468">
      <w:r>
        <w:separator/>
      </w:r>
    </w:p>
  </w:endnote>
  <w:endnote w:type="continuationSeparator" w:id="0">
    <w:p w14:paraId="4BEA8ADE" w14:textId="77777777" w:rsidR="00E37468" w:rsidRDefault="00E3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DON">
    <w:panose1 w:val="02000500000000000000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5F30" w14:textId="77777777" w:rsidR="000209BB" w:rsidRDefault="000209B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8856" w14:textId="77777777" w:rsidR="00E37468" w:rsidRDefault="00E37468">
      <w:r>
        <w:separator/>
      </w:r>
    </w:p>
  </w:footnote>
  <w:footnote w:type="continuationSeparator" w:id="0">
    <w:p w14:paraId="682C23CA" w14:textId="77777777" w:rsidR="00E37468" w:rsidRDefault="00E3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5F2F" w14:textId="77777777" w:rsidR="000209BB" w:rsidRDefault="000209BB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7524F"/>
    <w:rsid w:val="000209BB"/>
    <w:rsid w:val="0014294D"/>
    <w:rsid w:val="001644B0"/>
    <w:rsid w:val="001A7BD6"/>
    <w:rsid w:val="001E3AC0"/>
    <w:rsid w:val="002307E9"/>
    <w:rsid w:val="002658C9"/>
    <w:rsid w:val="00270C4D"/>
    <w:rsid w:val="002B65A3"/>
    <w:rsid w:val="003534B9"/>
    <w:rsid w:val="003B5433"/>
    <w:rsid w:val="003E1069"/>
    <w:rsid w:val="0040085C"/>
    <w:rsid w:val="00421687"/>
    <w:rsid w:val="00432C60"/>
    <w:rsid w:val="004351F7"/>
    <w:rsid w:val="00440A73"/>
    <w:rsid w:val="00466F2E"/>
    <w:rsid w:val="00476040"/>
    <w:rsid w:val="004C58FC"/>
    <w:rsid w:val="00504D6D"/>
    <w:rsid w:val="006273F3"/>
    <w:rsid w:val="00655462"/>
    <w:rsid w:val="007E596B"/>
    <w:rsid w:val="00811C3A"/>
    <w:rsid w:val="00831463"/>
    <w:rsid w:val="0087524F"/>
    <w:rsid w:val="00891CBC"/>
    <w:rsid w:val="00916C3F"/>
    <w:rsid w:val="00995CCB"/>
    <w:rsid w:val="00A07229"/>
    <w:rsid w:val="00A1740E"/>
    <w:rsid w:val="00A2728D"/>
    <w:rsid w:val="00A96527"/>
    <w:rsid w:val="00A96FF0"/>
    <w:rsid w:val="00AD2005"/>
    <w:rsid w:val="00B70190"/>
    <w:rsid w:val="00B71CC6"/>
    <w:rsid w:val="00B958E7"/>
    <w:rsid w:val="00BF1050"/>
    <w:rsid w:val="00BF5C36"/>
    <w:rsid w:val="00C04008"/>
    <w:rsid w:val="00C65E38"/>
    <w:rsid w:val="00CF4455"/>
    <w:rsid w:val="00CF699E"/>
    <w:rsid w:val="00D10709"/>
    <w:rsid w:val="00DD7C6D"/>
    <w:rsid w:val="00E37468"/>
    <w:rsid w:val="00E9607A"/>
    <w:rsid w:val="00F06463"/>
    <w:rsid w:val="00F6447C"/>
    <w:rsid w:val="00F84C01"/>
    <w:rsid w:val="00FC1BCA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925EFE"/>
  <w14:defaultImageDpi w14:val="0"/>
  <w15:docId w15:val="{3934BF6D-BFFD-4E25-BC83-150B816D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E596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A3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386</Words>
  <Characters>1880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mailto:dianneanddavid@bellsouth.net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David McCormick</cp:lastModifiedBy>
  <cp:revision>4</cp:revision>
  <cp:lastPrinted>2020-06-13T17:03:00Z</cp:lastPrinted>
  <dcterms:created xsi:type="dcterms:W3CDTF">2025-12-01T19:25:00Z</dcterms:created>
  <dcterms:modified xsi:type="dcterms:W3CDTF">2026-01-24T02:14:00Z</dcterms:modified>
</cp:coreProperties>
</file>